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1F6D6E">
        <w:rPr>
          <w:color w:val="000000" w:themeColor="text1"/>
          <w:sz w:val="28"/>
          <w:szCs w:val="28"/>
        </w:rPr>
        <w:t>406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015842">
        <w:rPr>
          <w:color w:val="000000"/>
          <w:sz w:val="28"/>
          <w:szCs w:val="28"/>
        </w:rPr>
        <w:t>86</w:t>
      </w:r>
      <w:r w:rsidRPr="001F6D6E">
        <w:rPr>
          <w:color w:val="000000"/>
          <w:sz w:val="28"/>
          <w:szCs w:val="28"/>
        </w:rPr>
        <w:t>MS0053-01-2024-002444-38</w:t>
      </w:r>
    </w:p>
    <w:p w:rsidR="000E2112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09 апреля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1F6D6E">
        <w:rPr>
          <w:color w:val="FF0000"/>
          <w:sz w:val="28"/>
          <w:szCs w:val="28"/>
          <w:lang w:eastAsia="x-none"/>
        </w:rPr>
        <w:t>Самолюка Алексея Васильевича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C11BBC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C11BBC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>, граж</w:t>
      </w:r>
      <w:r w:rsidRPr="006446C3">
        <w:rPr>
          <w:sz w:val="28"/>
          <w:szCs w:val="28"/>
          <w:lang w:eastAsia="x-none"/>
        </w:rPr>
        <w:t xml:space="preserve">данина РФ, </w:t>
      </w:r>
      <w:r w:rsidR="001F6D6E">
        <w:rPr>
          <w:sz w:val="28"/>
          <w:szCs w:val="28"/>
          <w:lang w:eastAsia="x-none"/>
        </w:rPr>
        <w:t xml:space="preserve">паспорт </w:t>
      </w:r>
      <w:r w:rsidR="00C11BBC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C11BBC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  <w:r w:rsidR="00015842">
        <w:rPr>
          <w:sz w:val="28"/>
          <w:szCs w:val="28"/>
          <w:lang w:eastAsia="x-none"/>
        </w:rPr>
        <w:t>не работающего</w:t>
      </w:r>
      <w:r w:rsidR="00437242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</w:t>
      </w:r>
      <w:r w:rsidRPr="006446C3">
        <w:rPr>
          <w:sz w:val="28"/>
          <w:szCs w:val="28"/>
        </w:rPr>
        <w:t>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03</w:t>
      </w:r>
      <w:r w:rsidR="003601F0">
        <w:rPr>
          <w:color w:val="000000" w:themeColor="text1"/>
          <w:sz w:val="28"/>
          <w:szCs w:val="28"/>
        </w:rPr>
        <w:t>.02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FF0000"/>
          <w:sz w:val="28"/>
          <w:szCs w:val="28"/>
          <w:lang w:eastAsia="x-none"/>
        </w:rPr>
        <w:t>Самолюк А.В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C11BBC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</w:t>
      </w:r>
      <w:r w:rsidR="00615DD0">
        <w:rPr>
          <w:color w:val="000000" w:themeColor="text1"/>
          <w:sz w:val="28"/>
          <w:szCs w:val="28"/>
        </w:rPr>
        <w:t>о</w:t>
      </w:r>
      <w:r w:rsidRPr="00C20C02">
        <w:rPr>
          <w:color w:val="000000" w:themeColor="text1"/>
          <w:sz w:val="28"/>
          <w:szCs w:val="28"/>
        </w:rPr>
        <w:t xml:space="preserve">платил штраф в размере </w:t>
      </w:r>
      <w:r w:rsidR="00015842">
        <w:rPr>
          <w:color w:val="000000" w:themeColor="text1"/>
          <w:sz w:val="28"/>
          <w:szCs w:val="28"/>
        </w:rPr>
        <w:t>10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C11BBC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015842">
        <w:rPr>
          <w:color w:val="000000" w:themeColor="text1"/>
          <w:sz w:val="28"/>
          <w:szCs w:val="28"/>
        </w:rPr>
        <w:t>ей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015842">
        <w:rPr>
          <w:color w:val="000000" w:themeColor="text1"/>
          <w:sz w:val="28"/>
          <w:szCs w:val="28"/>
        </w:rPr>
        <w:t>6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7D5674" w:rsidRPr="007D5674" w:rsidP="007D567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Самолюк А.В</w:t>
      </w:r>
      <w:r w:rsidRPr="007D5674">
        <w:rPr>
          <w:sz w:val="28"/>
          <w:szCs w:val="28"/>
        </w:rPr>
        <w:t xml:space="preserve">. </w:t>
      </w:r>
      <w:r w:rsidRPr="0054119C" w:rsidR="00B12011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Pr="007D5674">
        <w:rPr>
          <w:rFonts w:eastAsiaTheme="minorHAnsi"/>
          <w:sz w:val="28"/>
          <w:szCs w:val="28"/>
        </w:rPr>
        <w:t>.</w:t>
      </w:r>
    </w:p>
    <w:p w:rsidR="007D5674" w:rsidRPr="007D5674" w:rsidP="007D5674">
      <w:pPr>
        <w:ind w:right="-2" w:firstLine="709"/>
        <w:jc w:val="both"/>
        <w:rPr>
          <w:sz w:val="28"/>
          <w:szCs w:val="28"/>
          <w:lang w:eastAsia="x-none"/>
        </w:rPr>
      </w:pPr>
      <w:r w:rsidRPr="007D5674">
        <w:rPr>
          <w:sz w:val="28"/>
          <w:szCs w:val="28"/>
          <w:lang w:eastAsia="x-none"/>
        </w:rPr>
        <w:t>Руководствуясь ст. 25.1 Кодекса Российской Федерации об административных правонарушениях, мировой судья считает возможным рассмотреть дело в отсутствии</w:t>
      </w:r>
      <w:r w:rsidRPr="007D5674">
        <w:rPr>
          <w:color w:val="000000"/>
          <w:sz w:val="28"/>
          <w:szCs w:val="28"/>
          <w:lang w:eastAsia="x-none"/>
        </w:rPr>
        <w:t xml:space="preserve"> </w:t>
      </w:r>
      <w:r w:rsidR="001F6D6E">
        <w:rPr>
          <w:color w:val="FF0000"/>
          <w:sz w:val="28"/>
          <w:szCs w:val="28"/>
          <w:lang w:eastAsia="x-none"/>
        </w:rPr>
        <w:t>Самолюка А.В</w:t>
      </w:r>
      <w:r w:rsidR="00015842">
        <w:rPr>
          <w:color w:val="FF0000"/>
          <w:sz w:val="28"/>
          <w:szCs w:val="28"/>
          <w:lang w:eastAsia="x-none"/>
        </w:rPr>
        <w:t>.</w:t>
      </w:r>
    </w:p>
    <w:p w:rsidR="007D5674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 xml:space="preserve">Исследовав материалы дела,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1F6D6E">
        <w:rPr>
          <w:color w:val="000000" w:themeColor="text1"/>
          <w:sz w:val="28"/>
          <w:szCs w:val="28"/>
        </w:rPr>
        <w:t>23.11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1F6D6E">
        <w:rPr>
          <w:color w:val="000000" w:themeColor="text1"/>
          <w:sz w:val="28"/>
          <w:szCs w:val="28"/>
        </w:rPr>
        <w:t>04</w:t>
      </w:r>
      <w:r w:rsidR="003601F0">
        <w:rPr>
          <w:color w:val="000000" w:themeColor="text1"/>
          <w:sz w:val="28"/>
          <w:szCs w:val="28"/>
        </w:rPr>
        <w:t>.12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1F6D6E">
        <w:rPr>
          <w:color w:val="FF0000"/>
          <w:sz w:val="28"/>
          <w:szCs w:val="28"/>
          <w:lang w:eastAsia="x-none"/>
        </w:rPr>
        <w:t>Самолюк А.В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1F6D6E">
        <w:rPr>
          <w:color w:val="000000" w:themeColor="text1"/>
          <w:sz w:val="28"/>
          <w:szCs w:val="28"/>
        </w:rPr>
        <w:t>не позднее 02</w:t>
      </w:r>
      <w:r w:rsidR="003601F0">
        <w:rPr>
          <w:color w:val="000000" w:themeColor="text1"/>
          <w:sz w:val="28"/>
          <w:szCs w:val="28"/>
        </w:rPr>
        <w:t>.02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1F6D6E">
        <w:rPr>
          <w:color w:val="FF0000"/>
          <w:sz w:val="28"/>
          <w:szCs w:val="28"/>
          <w:lang w:eastAsia="x-none"/>
        </w:rPr>
        <w:t>Самолюка А.В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</w:t>
      </w:r>
      <w:r w:rsidRPr="00C20C02">
        <w:rPr>
          <w:color w:val="000000" w:themeColor="text1"/>
          <w:sz w:val="28"/>
          <w:szCs w:val="28"/>
        </w:rPr>
        <w:t xml:space="preserve">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</w:t>
      </w:r>
      <w:r w:rsidR="00015842">
        <w:rPr>
          <w:color w:val="000000"/>
          <w:sz w:val="28"/>
          <w:szCs w:val="28"/>
        </w:rPr>
        <w:t>НО 1084</w:t>
      </w:r>
      <w:r w:rsidR="001F6D6E">
        <w:rPr>
          <w:color w:val="000000"/>
          <w:sz w:val="28"/>
          <w:szCs w:val="28"/>
        </w:rPr>
        <w:t>65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1F6D6E">
        <w:rPr>
          <w:color w:val="000000"/>
          <w:sz w:val="28"/>
          <w:szCs w:val="28"/>
        </w:rPr>
        <w:t>25.03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1F6D6E">
        <w:rPr>
          <w:color w:val="FF0000"/>
          <w:sz w:val="28"/>
          <w:szCs w:val="28"/>
          <w:lang w:eastAsia="x-none"/>
        </w:rPr>
        <w:t>Самолюком А.В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C11BBC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1F6D6E">
        <w:rPr>
          <w:color w:val="FF0000"/>
          <w:sz w:val="28"/>
          <w:szCs w:val="28"/>
          <w:lang w:eastAsia="x-none"/>
        </w:rPr>
        <w:t>Самолюк А.В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1F6D6E">
        <w:rPr>
          <w:color w:val="FF0000"/>
          <w:sz w:val="28"/>
          <w:szCs w:val="28"/>
          <w:lang w:eastAsia="x-none"/>
        </w:rPr>
        <w:t>Самолюку А.В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7D5674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655B7D">
        <w:rPr>
          <w:color w:val="000000"/>
          <w:sz w:val="28"/>
          <w:szCs w:val="28"/>
        </w:rPr>
        <w:t>информацией ГИС ГМП, согласно которой</w:t>
      </w:r>
      <w:r w:rsidR="002C7843">
        <w:rPr>
          <w:color w:val="000000" w:themeColor="text1"/>
          <w:sz w:val="28"/>
          <w:szCs w:val="28"/>
        </w:rPr>
        <w:t xml:space="preserve"> </w:t>
      </w:r>
      <w:r w:rsidR="001F6D6E">
        <w:rPr>
          <w:color w:val="FF0000"/>
          <w:sz w:val="28"/>
          <w:szCs w:val="28"/>
          <w:lang w:eastAsia="x-none"/>
        </w:rPr>
        <w:t>Самолюк А.В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C11BBC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1F6D6E">
        <w:rPr>
          <w:color w:val="FF0000"/>
          <w:sz w:val="28"/>
          <w:szCs w:val="28"/>
          <w:lang w:eastAsia="x-none"/>
        </w:rPr>
        <w:t>Самолюка А.В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>Обстоятельств, смягчающих</w:t>
      </w:r>
      <w:r w:rsidRPr="007D5674">
        <w:rPr>
          <w:sz w:val="28"/>
          <w:szCs w:val="28"/>
        </w:rPr>
        <w:t xml:space="preserve"> и отягчающих административную ответственность, судьей не установлено.  </w:t>
      </w:r>
      <w:r w:rsidRPr="00C20C02">
        <w:rPr>
          <w:color w:val="000000" w:themeColor="text1"/>
          <w:sz w:val="28"/>
          <w:szCs w:val="28"/>
        </w:rPr>
        <w:t xml:space="preserve">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Самолюка Алексея Васильевича</w:t>
      </w:r>
      <w:r w:rsidRPr="00C20C02">
        <w:rPr>
          <w:color w:val="000000" w:themeColor="text1"/>
          <w:sz w:val="28"/>
          <w:szCs w:val="28"/>
        </w:rPr>
        <w:t xml:space="preserve"> 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015842">
        <w:rPr>
          <w:color w:val="000000" w:themeColor="text1"/>
          <w:sz w:val="28"/>
          <w:szCs w:val="28"/>
        </w:rPr>
        <w:t>2</w:t>
      </w:r>
      <w:r w:rsidR="00615DD0">
        <w:rPr>
          <w:color w:val="000000" w:themeColor="text1"/>
          <w:sz w:val="28"/>
          <w:szCs w:val="28"/>
        </w:rPr>
        <w:t xml:space="preserve"> </w:t>
      </w:r>
      <w:r w:rsidR="000E2112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015842">
        <w:rPr>
          <w:color w:val="000000" w:themeColor="text1"/>
          <w:sz w:val="28"/>
          <w:szCs w:val="28"/>
        </w:rPr>
        <w:t>две тысячи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</w:t>
      </w:r>
      <w:r w:rsidRPr="00E25EB7">
        <w:rPr>
          <w:color w:val="000000" w:themeColor="text1"/>
          <w:sz w:val="28"/>
          <w:szCs w:val="28"/>
        </w:rPr>
        <w:t xml:space="preserve">чателя (номер казначейского </w:t>
      </w:r>
      <w:r w:rsidRPr="00E25EB7">
        <w:rPr>
          <w:color w:val="000000" w:themeColor="text1"/>
          <w:sz w:val="28"/>
          <w:szCs w:val="28"/>
        </w:rPr>
        <w:t>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</w:t>
      </w:r>
      <w:r w:rsidRPr="00E25EB7">
        <w:rPr>
          <w:color w:val="000000" w:themeColor="text1"/>
          <w:sz w:val="28"/>
          <w:szCs w:val="28"/>
        </w:rPr>
        <w:t>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1F6D6E" w:rsidR="001F6D6E">
        <w:rPr>
          <w:color w:val="000000" w:themeColor="text1"/>
          <w:sz w:val="28"/>
          <w:szCs w:val="28"/>
        </w:rPr>
        <w:t>0412365400535004062420177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>Административный</w:t>
      </w:r>
      <w:r>
        <w:rPr>
          <w:sz w:val="28"/>
          <w:szCs w:val="28"/>
        </w:rPr>
        <w:t xml:space="preserve">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</w:t>
      </w:r>
      <w:r w:rsidRPr="001E601C">
        <w:rPr>
          <w:sz w:val="28"/>
          <w:szCs w:val="28"/>
        </w:rPr>
        <w:t xml:space="preserve">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</w:t>
      </w:r>
      <w:r w:rsidRPr="00C20C02">
        <w:rPr>
          <w:color w:val="000000" w:themeColor="text1"/>
          <w:sz w:val="28"/>
          <w:szCs w:val="28"/>
        </w:rPr>
        <w:t>е не 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</w:t>
      </w:r>
      <w:r w:rsidRPr="00C20C02">
        <w:rPr>
          <w:color w:val="000000" w:themeColor="text1"/>
          <w:sz w:val="28"/>
          <w:szCs w:val="28"/>
        </w:rPr>
        <w:t xml:space="preserve">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</w:t>
      </w:r>
      <w:r w:rsidRPr="00C20C02">
        <w:rPr>
          <w:color w:val="000000" w:themeColor="text1"/>
          <w:sz w:val="28"/>
          <w:szCs w:val="28"/>
        </w:rPr>
        <w:t>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CC022C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A57FBB">
      <w:headerReference w:type="default" r:id="rId6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C11BBC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15842"/>
    <w:rsid w:val="00064C83"/>
    <w:rsid w:val="000A4D61"/>
    <w:rsid w:val="000A6429"/>
    <w:rsid w:val="000B79A5"/>
    <w:rsid w:val="000D7A46"/>
    <w:rsid w:val="000E2112"/>
    <w:rsid w:val="000E7791"/>
    <w:rsid w:val="00126B22"/>
    <w:rsid w:val="00152ACD"/>
    <w:rsid w:val="001571E5"/>
    <w:rsid w:val="00181263"/>
    <w:rsid w:val="001D4531"/>
    <w:rsid w:val="001E601C"/>
    <w:rsid w:val="001F6D6E"/>
    <w:rsid w:val="001F6E42"/>
    <w:rsid w:val="00263FDF"/>
    <w:rsid w:val="00283790"/>
    <w:rsid w:val="002C4A21"/>
    <w:rsid w:val="002C7843"/>
    <w:rsid w:val="002E6F38"/>
    <w:rsid w:val="00311844"/>
    <w:rsid w:val="00312189"/>
    <w:rsid w:val="003601F0"/>
    <w:rsid w:val="00382ACB"/>
    <w:rsid w:val="003956AC"/>
    <w:rsid w:val="003D2851"/>
    <w:rsid w:val="00404871"/>
    <w:rsid w:val="00414757"/>
    <w:rsid w:val="00421E10"/>
    <w:rsid w:val="00427461"/>
    <w:rsid w:val="004327C0"/>
    <w:rsid w:val="00437242"/>
    <w:rsid w:val="00446273"/>
    <w:rsid w:val="004774CA"/>
    <w:rsid w:val="0054119C"/>
    <w:rsid w:val="005568F3"/>
    <w:rsid w:val="00557B5D"/>
    <w:rsid w:val="00587CDB"/>
    <w:rsid w:val="00615DD0"/>
    <w:rsid w:val="00633D98"/>
    <w:rsid w:val="006446C3"/>
    <w:rsid w:val="0064607D"/>
    <w:rsid w:val="00655B7D"/>
    <w:rsid w:val="006F2A3E"/>
    <w:rsid w:val="00705118"/>
    <w:rsid w:val="007219C0"/>
    <w:rsid w:val="00723E08"/>
    <w:rsid w:val="00762277"/>
    <w:rsid w:val="00777799"/>
    <w:rsid w:val="00791C19"/>
    <w:rsid w:val="007D5674"/>
    <w:rsid w:val="008334BB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57FBB"/>
    <w:rsid w:val="00A7309C"/>
    <w:rsid w:val="00A825BA"/>
    <w:rsid w:val="00AA7479"/>
    <w:rsid w:val="00AE1E1D"/>
    <w:rsid w:val="00B12011"/>
    <w:rsid w:val="00BE7206"/>
    <w:rsid w:val="00BF30CA"/>
    <w:rsid w:val="00C10442"/>
    <w:rsid w:val="00C11BBC"/>
    <w:rsid w:val="00C13F05"/>
    <w:rsid w:val="00C20C02"/>
    <w:rsid w:val="00C535F6"/>
    <w:rsid w:val="00C8540F"/>
    <w:rsid w:val="00CA763C"/>
    <w:rsid w:val="00CB6EFF"/>
    <w:rsid w:val="00CC022C"/>
    <w:rsid w:val="00CD28A9"/>
    <w:rsid w:val="00D06D07"/>
    <w:rsid w:val="00D51273"/>
    <w:rsid w:val="00D519FB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